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2FED">
      <w:pPr>
        <w:spacing w:line="294" w:lineRule="auto"/>
        <w:rPr>
          <w:rFonts w:hint="eastAsia" w:ascii="黑体" w:hAnsi="黑体" w:eastAsia="黑体" w:cs="黑体"/>
          <w:snapToGrid w:val="0"/>
          <w:color w:val="000000"/>
          <w:spacing w:val="2"/>
          <w:kern w:val="0"/>
          <w:sz w:val="31"/>
          <w:szCs w:val="31"/>
          <w:lang w:val="en-US" w:eastAsia="zh-CN" w:bidi="ar-SA"/>
        </w:rPr>
      </w:pPr>
      <w:r>
        <w:rPr>
          <w:rFonts w:hint="eastAsia" w:ascii="黑体" w:hAnsi="黑体" w:eastAsia="黑体" w:cs="黑体"/>
          <w:snapToGrid w:val="0"/>
          <w:color w:val="000000"/>
          <w:spacing w:val="2"/>
          <w:kern w:val="0"/>
          <w:sz w:val="31"/>
          <w:szCs w:val="31"/>
          <w:lang w:val="en-US" w:eastAsia="zh-CN" w:bidi="ar-SA"/>
        </w:rPr>
        <w:t>附件4</w:t>
      </w:r>
    </w:p>
    <w:p w14:paraId="41BEFEA2">
      <w:pPr>
        <w:spacing w:line="294" w:lineRule="auto"/>
        <w:rPr>
          <w:rFonts w:ascii="Arial"/>
          <w:sz w:val="21"/>
        </w:rPr>
      </w:pPr>
    </w:p>
    <w:p w14:paraId="5C36C121">
      <w:pPr>
        <w:spacing w:before="140" w:line="241" w:lineRule="auto"/>
        <w:ind w:left="229"/>
        <w:rPr>
          <w:rFonts w:ascii="宋体" w:hAnsi="宋体" w:eastAsia="宋体" w:cs="宋体"/>
          <w:sz w:val="43"/>
          <w:szCs w:val="43"/>
        </w:rPr>
      </w:pPr>
      <w:r>
        <w:rPr>
          <w:rFonts w:ascii="宋体" w:hAnsi="宋体" w:eastAsia="宋体" w:cs="宋体"/>
          <w:b/>
          <w:bCs/>
          <w:spacing w:val="3"/>
          <w:sz w:val="43"/>
          <w:szCs w:val="43"/>
        </w:rPr>
        <w:t>“创赢未来”2026创业大赛大连市选拔赛</w:t>
      </w:r>
    </w:p>
    <w:p w14:paraId="608BEC3E">
      <w:pPr>
        <w:spacing w:line="595" w:lineRule="exact"/>
        <w:ind w:left="3290"/>
        <w:rPr>
          <w:rFonts w:ascii="宋体" w:hAnsi="宋体" w:eastAsia="宋体" w:cs="宋体"/>
          <w:sz w:val="43"/>
          <w:szCs w:val="43"/>
        </w:rPr>
      </w:pPr>
      <w:r>
        <w:rPr>
          <w:rFonts w:ascii="宋体" w:hAnsi="宋体" w:eastAsia="宋体" w:cs="宋体"/>
          <w:b/>
          <w:bCs/>
          <w:spacing w:val="3"/>
          <w:position w:val="2"/>
          <w:sz w:val="43"/>
          <w:szCs w:val="43"/>
        </w:rPr>
        <w:t>参赛声明</w:t>
      </w:r>
    </w:p>
    <w:p w14:paraId="5AAE0D62">
      <w:pPr>
        <w:spacing w:line="465" w:lineRule="auto"/>
        <w:rPr>
          <w:rFonts w:ascii="Arial"/>
          <w:sz w:val="21"/>
        </w:rPr>
      </w:pPr>
    </w:p>
    <w:p w14:paraId="121CBFD4">
      <w:pPr>
        <w:pStyle w:val="2"/>
        <w:spacing w:before="101" w:line="226" w:lineRule="auto"/>
        <w:ind w:left="1"/>
      </w:pPr>
      <w:r>
        <w:rPr>
          <w:spacing w:val="2"/>
        </w:rPr>
        <w:t>本单位（团队）</w:t>
      </w:r>
      <w:r>
        <w:rPr>
          <w:spacing w:val="-61"/>
        </w:rPr>
        <w:t xml:space="preserve"> </w:t>
      </w:r>
      <w:r>
        <w:rPr>
          <w:spacing w:val="2"/>
        </w:rPr>
        <w:t>自愿作出以下声明：</w:t>
      </w:r>
    </w:p>
    <w:p w14:paraId="28F833E3">
      <w:pPr>
        <w:pStyle w:val="2"/>
        <w:spacing w:before="102" w:line="285" w:lineRule="auto"/>
        <w:ind w:left="3" w:right="132" w:firstLine="661"/>
      </w:pPr>
      <w:r>
        <w:rPr>
          <w:spacing w:val="3"/>
        </w:rPr>
        <w:t>一、自愿参加本次选拔赛，并已详细了解赛事规程，且同意</w:t>
      </w:r>
      <w:r>
        <w:rPr>
          <w:spacing w:val="7"/>
        </w:rPr>
        <w:t>并保证遵守选拔赛规程规定事项。</w:t>
      </w:r>
    </w:p>
    <w:p w14:paraId="66A3DE4B">
      <w:pPr>
        <w:pStyle w:val="2"/>
        <w:spacing w:before="9" w:line="285" w:lineRule="auto"/>
        <w:ind w:firstLine="650"/>
      </w:pPr>
      <w:r>
        <w:rPr>
          <w:spacing w:val="4"/>
        </w:rPr>
        <w:t>二、本单位（团队）保证参赛项目符合国家法律法规及相关</w:t>
      </w:r>
      <w:r>
        <w:rPr>
          <w:spacing w:val="5"/>
        </w:rPr>
        <w:t>政策要求，经营规范，社会信誉良好，无知识产权</w:t>
      </w:r>
      <w:r>
        <w:rPr>
          <w:spacing w:val="4"/>
        </w:rPr>
        <w:t>纠纷及其他不</w:t>
      </w:r>
      <w:r>
        <w:rPr>
          <w:spacing w:val="5"/>
        </w:rPr>
        <w:t>良记录，不会侵犯任何第三方相关法定权利。如参</w:t>
      </w:r>
      <w:r>
        <w:rPr>
          <w:spacing w:val="4"/>
        </w:rPr>
        <w:t>赛项目存在任</w:t>
      </w:r>
      <w:r>
        <w:rPr>
          <w:spacing w:val="5"/>
        </w:rPr>
        <w:t>何权利瑕疵（包括但不限于非法取得、侵犯第三方知识</w:t>
      </w:r>
      <w:r>
        <w:rPr>
          <w:spacing w:val="4"/>
        </w:rPr>
        <w:t>产权、违反法律法规等</w:t>
      </w:r>
      <w:r>
        <w:rPr>
          <w:spacing w:val="-72"/>
        </w:rPr>
        <w:t>），</w:t>
      </w:r>
      <w:r>
        <w:rPr>
          <w:spacing w:val="4"/>
        </w:rPr>
        <w:t>所引起的一切后果及法律责任由本单</w:t>
      </w:r>
      <w:r>
        <w:rPr>
          <w:spacing w:val="3"/>
        </w:rPr>
        <w:t>位（团队）自行承担。</w:t>
      </w:r>
    </w:p>
    <w:p w14:paraId="286A0476">
      <w:pPr>
        <w:pStyle w:val="2"/>
        <w:spacing w:before="7" w:line="285" w:lineRule="auto"/>
        <w:ind w:left="3" w:right="161" w:firstLine="665"/>
      </w:pPr>
      <w:r>
        <w:rPr>
          <w:spacing w:val="14"/>
        </w:rPr>
        <w:t>三、本单位（团队）提交的资料真实、准确和完整，保证</w:t>
      </w:r>
      <w:r>
        <w:rPr>
          <w:spacing w:val="4"/>
        </w:rPr>
        <w:t>并对提交参赛材料的合法性、真实性、准确性</w:t>
      </w:r>
      <w:r>
        <w:rPr>
          <w:spacing w:val="3"/>
        </w:rPr>
        <w:t>和完整性负责。同意选拔赛举办方采取任何合法方式核实参赛资料的真实性、准确</w:t>
      </w:r>
      <w:r>
        <w:rPr>
          <w:spacing w:val="4"/>
        </w:rPr>
        <w:t>性和完整性，一旦发现有虚假信息将自动取消</w:t>
      </w:r>
      <w:r>
        <w:rPr>
          <w:spacing w:val="3"/>
        </w:rPr>
        <w:t>参赛资格，并由本</w:t>
      </w:r>
      <w:r>
        <w:rPr>
          <w:spacing w:val="7"/>
        </w:rPr>
        <w:t>单位依法承担由此产生的全部法律责任。</w:t>
      </w:r>
    </w:p>
    <w:p w14:paraId="1AE706B3">
      <w:pPr>
        <w:pStyle w:val="2"/>
        <w:spacing w:before="5" w:line="285" w:lineRule="auto"/>
        <w:ind w:right="38" w:firstLine="695"/>
      </w:pPr>
      <w:r>
        <w:rPr>
          <w:spacing w:val="6"/>
        </w:rPr>
        <w:t>四、允许选拔赛组委会将本单位（团队）参赛人员的姓名、</w:t>
      </w:r>
      <w:r>
        <w:rPr>
          <w:spacing w:val="4"/>
        </w:rPr>
        <w:t>照片、视频、参赛方案、小组录像等所有参赛相关资料（以</w:t>
      </w:r>
      <w:r>
        <w:rPr>
          <w:spacing w:val="3"/>
        </w:rPr>
        <w:t>下统</w:t>
      </w:r>
      <w:r>
        <w:rPr>
          <w:spacing w:val="6"/>
        </w:rPr>
        <w:t>称“</w:t>
      </w:r>
      <w:r>
        <w:rPr>
          <w:spacing w:val="-110"/>
        </w:rPr>
        <w:t xml:space="preserve"> </w:t>
      </w:r>
      <w:r>
        <w:rPr>
          <w:spacing w:val="6"/>
        </w:rPr>
        <w:t>宣传资料”</w:t>
      </w:r>
      <w:r>
        <w:rPr>
          <w:spacing w:val="-66"/>
          <w:w w:val="76"/>
        </w:rPr>
        <w:t>），</w:t>
      </w:r>
      <w:r>
        <w:rPr>
          <w:spacing w:val="6"/>
        </w:rPr>
        <w:t>用于本次选拔赛的宣传推广。本单</w:t>
      </w:r>
      <w:r>
        <w:rPr>
          <w:spacing w:val="5"/>
        </w:rPr>
        <w:t>位（团队）</w:t>
      </w:r>
      <w:r>
        <w:rPr>
          <w:spacing w:val="4"/>
        </w:rPr>
        <w:t>不可撤销地授予选拔赛组委会自本声明签署之日起两年</w:t>
      </w:r>
      <w:r>
        <w:rPr>
          <w:spacing w:val="3"/>
        </w:rPr>
        <w:t>内，以宣</w:t>
      </w:r>
      <w:r>
        <w:rPr>
          <w:spacing w:val="4"/>
        </w:rPr>
        <w:t>传为目的，以原始形式或修改形式使用宣传资料的权利</w:t>
      </w:r>
      <w:r>
        <w:rPr>
          <w:spacing w:val="3"/>
        </w:rPr>
        <w:t>。该使用</w:t>
      </w:r>
      <w:r>
        <w:rPr>
          <w:spacing w:val="6"/>
        </w:rPr>
        <w:t>许可为无偿、可转让、全球性的，组委会有权以各种方式使用，</w:t>
      </w:r>
    </w:p>
    <w:p w14:paraId="1FA0D431">
      <w:pPr>
        <w:spacing w:line="285" w:lineRule="auto"/>
        <w:sectPr>
          <w:headerReference r:id="rId5" w:type="default"/>
          <w:footerReference r:id="rId6" w:type="default"/>
          <w:pgSz w:w="11900" w:h="16840"/>
          <w:pgMar w:top="2632" w:right="1341" w:bottom="1352" w:left="1607" w:header="2141" w:footer="988" w:gutter="0"/>
          <w:cols w:space="720" w:num="1"/>
        </w:sectPr>
      </w:pPr>
    </w:p>
    <w:p w14:paraId="268F5020">
      <w:pPr>
        <w:spacing w:line="242" w:lineRule="auto"/>
        <w:rPr>
          <w:rFonts w:ascii="Arial"/>
          <w:sz w:val="21"/>
        </w:rPr>
      </w:pPr>
    </w:p>
    <w:p w14:paraId="02C05C9F">
      <w:pPr>
        <w:spacing w:line="242" w:lineRule="auto"/>
        <w:rPr>
          <w:rFonts w:ascii="Arial"/>
          <w:sz w:val="21"/>
        </w:rPr>
      </w:pPr>
    </w:p>
    <w:p w14:paraId="76D00B3D">
      <w:pPr>
        <w:spacing w:line="242" w:lineRule="auto"/>
        <w:rPr>
          <w:rFonts w:ascii="Arial"/>
          <w:sz w:val="21"/>
        </w:rPr>
      </w:pPr>
    </w:p>
    <w:p w14:paraId="44DCD519">
      <w:pPr>
        <w:spacing w:line="242" w:lineRule="auto"/>
        <w:rPr>
          <w:rFonts w:ascii="Arial"/>
          <w:sz w:val="21"/>
        </w:rPr>
      </w:pPr>
    </w:p>
    <w:p w14:paraId="610EA5EA">
      <w:pPr>
        <w:spacing w:line="242" w:lineRule="auto"/>
        <w:rPr>
          <w:rFonts w:ascii="Arial"/>
          <w:sz w:val="21"/>
        </w:rPr>
      </w:pPr>
    </w:p>
    <w:p w14:paraId="1A18A503">
      <w:pPr>
        <w:spacing w:line="243" w:lineRule="auto"/>
        <w:rPr>
          <w:rFonts w:ascii="Arial"/>
          <w:sz w:val="21"/>
        </w:rPr>
      </w:pPr>
    </w:p>
    <w:p w14:paraId="17E30F34">
      <w:pPr>
        <w:spacing w:line="243" w:lineRule="auto"/>
        <w:rPr>
          <w:rFonts w:ascii="Arial"/>
          <w:sz w:val="21"/>
        </w:rPr>
      </w:pPr>
    </w:p>
    <w:p w14:paraId="201ECB3F">
      <w:pPr>
        <w:pStyle w:val="2"/>
        <w:spacing w:before="101" w:line="286" w:lineRule="auto"/>
        <w:ind w:left="14" w:right="8"/>
      </w:pPr>
      <w:r>
        <w:rPr>
          <w:spacing w:val="7"/>
        </w:rPr>
        <w:t>包括但不限于复制、发行、展览、广播、信息</w:t>
      </w:r>
      <w:r>
        <w:rPr>
          <w:spacing w:val="6"/>
        </w:rPr>
        <w:t>网络传播、摄制、汇编及授权第三方使用等。</w:t>
      </w:r>
    </w:p>
    <w:p w14:paraId="0DBB646F">
      <w:pPr>
        <w:pStyle w:val="2"/>
        <w:spacing w:before="2" w:line="285" w:lineRule="auto"/>
        <w:ind w:left="63" w:right="123" w:firstLine="605"/>
      </w:pPr>
      <w:r>
        <w:rPr>
          <w:spacing w:val="14"/>
        </w:rPr>
        <w:t>五、本次提交的所有材料不予退还，本单位已对所有材料</w:t>
      </w:r>
      <w:r>
        <w:rPr>
          <w:spacing w:val="-4"/>
        </w:rPr>
        <w:t>自行备份留底。</w:t>
      </w:r>
    </w:p>
    <w:p w14:paraId="42CBC4B1">
      <w:pPr>
        <w:pStyle w:val="2"/>
        <w:spacing w:before="12" w:line="285" w:lineRule="auto"/>
        <w:ind w:left="2" w:right="255" w:firstLine="663"/>
      </w:pPr>
      <w:r>
        <w:rPr>
          <w:spacing w:val="9"/>
        </w:rPr>
        <w:t>六、本单位（团队）清楚并同意，为参赛而提供</w:t>
      </w:r>
      <w:r>
        <w:rPr>
          <w:spacing w:val="8"/>
        </w:rPr>
        <w:t>的商业计</w:t>
      </w:r>
      <w:r>
        <w:rPr>
          <w:spacing w:val="9"/>
        </w:rPr>
        <w:t>划书将向举办方(含其工作人员、评委)公开。因评选</w:t>
      </w:r>
      <w:r>
        <w:rPr>
          <w:spacing w:val="8"/>
        </w:rPr>
        <w:t>工作需要</w:t>
      </w:r>
      <w:r>
        <w:rPr>
          <w:spacing w:val="9"/>
        </w:rPr>
        <w:t>而使用参赛者提供的与评选工作相关的必要信息，无需另行征得本单位（团队）的同意。选拔赛举办方及其工作人员、评委对参赛者提供的商业计划书具有保密义务，应采取包括但不限</w:t>
      </w:r>
      <w:bookmarkStart w:id="0" w:name="_GoBack"/>
      <w:bookmarkEnd w:id="0"/>
      <w:r>
        <w:rPr>
          <w:spacing w:val="9"/>
        </w:rPr>
        <w:t>于签署保密协议等必要措施；在履行上述保密义务后，仍因不可抗力或第三方侵权导致信息泄露的，选拔赛举办方不承担法</w:t>
      </w:r>
      <w:r>
        <w:rPr>
          <w:spacing w:val="2"/>
        </w:rPr>
        <w:t>律责任。</w:t>
      </w:r>
    </w:p>
    <w:p w14:paraId="4C837EB0">
      <w:pPr>
        <w:pStyle w:val="2"/>
        <w:spacing w:before="7" w:line="285" w:lineRule="auto"/>
        <w:ind w:right="166" w:firstLine="669"/>
      </w:pPr>
      <w:r>
        <w:rPr>
          <w:spacing w:val="12"/>
        </w:rPr>
        <w:t>七、本单位（团队）声明并保证公司及参赛团队人员在法</w:t>
      </w:r>
      <w:r>
        <w:rPr>
          <w:spacing w:val="13"/>
        </w:rPr>
        <w:t>律资格、身体条件和心理健康方面不存在任何有可能妨碍参加选拔赛的问题或潜在隐患，如果出现上述情况，选拔赛举办方</w:t>
      </w:r>
      <w:r>
        <w:rPr>
          <w:spacing w:val="7"/>
        </w:rPr>
        <w:t>有权随时取消本单位参赛资格，</w:t>
      </w:r>
      <w:r>
        <w:rPr>
          <w:spacing w:val="-85"/>
        </w:rPr>
        <w:t xml:space="preserve"> </w:t>
      </w:r>
      <w:r>
        <w:rPr>
          <w:spacing w:val="7"/>
        </w:rPr>
        <w:t>同时本单位（团队</w:t>
      </w:r>
      <w:r>
        <w:rPr>
          <w:spacing w:val="6"/>
        </w:rPr>
        <w:t>）</w:t>
      </w:r>
      <w:r>
        <w:rPr>
          <w:spacing w:val="-55"/>
        </w:rPr>
        <w:t xml:space="preserve"> </w:t>
      </w:r>
      <w:r>
        <w:rPr>
          <w:spacing w:val="6"/>
        </w:rPr>
        <w:t>自行承担所有的法律后果。</w:t>
      </w:r>
    </w:p>
    <w:p w14:paraId="5E2BA212">
      <w:pPr>
        <w:pStyle w:val="2"/>
        <w:spacing w:before="1" w:line="285" w:lineRule="auto"/>
        <w:ind w:left="4" w:right="133" w:firstLine="657"/>
      </w:pPr>
      <w:r>
        <w:rPr>
          <w:spacing w:val="10"/>
        </w:rPr>
        <w:t>八、本单位（团队）</w:t>
      </w:r>
      <w:r>
        <w:rPr>
          <w:spacing w:val="-58"/>
        </w:rPr>
        <w:t xml:space="preserve"> </w:t>
      </w:r>
      <w:r>
        <w:rPr>
          <w:spacing w:val="10"/>
        </w:rPr>
        <w:t>了解融资的法定条件，并保证项目方</w:t>
      </w:r>
      <w:r>
        <w:rPr>
          <w:spacing w:val="7"/>
        </w:rPr>
        <w:t>案融资条件内容的真实性、客观性。</w:t>
      </w:r>
    </w:p>
    <w:p w14:paraId="48104A5F">
      <w:pPr>
        <w:pStyle w:val="2"/>
        <w:spacing w:line="286" w:lineRule="auto"/>
        <w:ind w:left="9" w:firstLine="665"/>
      </w:pPr>
      <w:r>
        <w:rPr>
          <w:spacing w:val="5"/>
        </w:rPr>
        <w:t>九、本单位（团队）清楚并同意由</w:t>
      </w:r>
      <w:r>
        <w:rPr>
          <w:spacing w:val="-138"/>
        </w:rPr>
        <w:t xml:space="preserve"> </w:t>
      </w:r>
      <w:r>
        <w:rPr>
          <w:spacing w:val="5"/>
          <w:u w:val="single" w:color="auto"/>
        </w:rPr>
        <w:t xml:space="preserve">           </w:t>
      </w:r>
      <w:r>
        <w:rPr>
          <w:spacing w:val="-89"/>
        </w:rPr>
        <w:t xml:space="preserve"> </w:t>
      </w:r>
      <w:r>
        <w:rPr>
          <w:spacing w:val="5"/>
        </w:rPr>
        <w:t xml:space="preserve">同志代表本单位参加选拔赛，参赛项目名称 </w:t>
      </w:r>
      <w:r>
        <w:rPr>
          <w:spacing w:val="5"/>
          <w:u w:val="single" w:color="auto"/>
        </w:rPr>
        <w:t xml:space="preserve">                        </w:t>
      </w:r>
      <w:r>
        <w:rPr>
          <w:spacing w:val="4"/>
          <w:u w:val="single" w:color="auto"/>
        </w:rPr>
        <w:t xml:space="preserve"> 。</w:t>
      </w:r>
    </w:p>
    <w:p w14:paraId="532B2FBB">
      <w:pPr>
        <w:spacing w:line="378" w:lineRule="auto"/>
        <w:rPr>
          <w:rFonts w:ascii="Arial"/>
          <w:sz w:val="21"/>
        </w:rPr>
      </w:pPr>
    </w:p>
    <w:p w14:paraId="6ECC0BD9">
      <w:pPr>
        <w:pStyle w:val="2"/>
        <w:spacing w:before="100" w:line="226" w:lineRule="auto"/>
        <w:ind w:left="2748"/>
      </w:pPr>
      <w:r>
        <w:rPr>
          <w:spacing w:val="7"/>
        </w:rPr>
        <w:t>单位法定代表人（项目负责人）</w:t>
      </w:r>
    </w:p>
    <w:p w14:paraId="549ED8D2">
      <w:pPr>
        <w:pStyle w:val="2"/>
        <w:spacing w:before="100" w:line="228" w:lineRule="auto"/>
        <w:ind w:left="2749"/>
      </w:pPr>
      <w:r>
        <w:rPr>
          <w:spacing w:val="10"/>
        </w:rPr>
        <w:t>签字（公章）:</w:t>
      </w:r>
    </w:p>
    <w:p w14:paraId="7A72EEA4">
      <w:pPr>
        <w:pStyle w:val="2"/>
        <w:spacing w:before="97" w:line="229" w:lineRule="auto"/>
        <w:ind w:left="2721"/>
      </w:pPr>
      <w:r>
        <w:rPr>
          <w:spacing w:val="4"/>
        </w:rPr>
        <w:t>联系电话：</w:t>
      </w:r>
    </w:p>
    <w:p w14:paraId="061D3713">
      <w:pPr>
        <w:pStyle w:val="2"/>
        <w:spacing w:before="96" w:line="228" w:lineRule="auto"/>
        <w:ind w:left="5769"/>
      </w:pPr>
      <w:r>
        <w:rPr>
          <w:spacing w:val="-16"/>
        </w:rPr>
        <w:t>年</w:t>
      </w:r>
      <w:r>
        <w:rPr>
          <w:spacing w:val="18"/>
        </w:rPr>
        <w:t xml:space="preserve">   </w:t>
      </w:r>
      <w:r>
        <w:rPr>
          <w:spacing w:val="-16"/>
        </w:rPr>
        <w:t>月</w:t>
      </w:r>
      <w:r>
        <w:rPr>
          <w:spacing w:val="34"/>
        </w:rPr>
        <w:t xml:space="preserve">   </w:t>
      </w:r>
      <w:r>
        <w:rPr>
          <w:spacing w:val="-16"/>
        </w:rPr>
        <w:t>日</w:t>
      </w:r>
    </w:p>
    <w:p w14:paraId="524C2704">
      <w:pPr>
        <w:rPr>
          <w:rFonts w:ascii="Arial"/>
          <w:sz w:val="21"/>
        </w:rPr>
      </w:pPr>
    </w:p>
    <w:sectPr>
      <w:headerReference r:id="rId7" w:type="default"/>
      <w:footerReference r:id="rId8" w:type="default"/>
      <w:pgSz w:w="11906" w:h="16839"/>
      <w:pgMar w:top="403" w:right="1400" w:bottom="1349" w:left="1604" w:header="0" w:footer="10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9593">
    <w:pPr>
      <w:spacing w:before="1" w:line="232" w:lineRule="auto"/>
      <w:ind w:left="383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02194">
    <w:pPr>
      <w:spacing w:line="234" w:lineRule="auto"/>
      <w:jc w:val="center"/>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4"/>
        <w:sz w:val="28"/>
        <w:szCs w:val="28"/>
      </w:rPr>
      <w:t xml:space="preserve"> </w:t>
    </w:r>
    <w:r>
      <w:rPr>
        <w:rFonts w:ascii="宋体" w:hAnsi="宋体" w:eastAsia="宋体" w:cs="宋体"/>
        <w:spacing w:val="-3"/>
        <w:sz w:val="28"/>
        <w:szCs w:val="28"/>
      </w:rPr>
      <w:t>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40C97">
    <w:pPr>
      <w:spacing w:before="83" w:line="230" w:lineRule="auto"/>
      <w:rPr>
        <w:rFonts w:ascii="黑体" w:hAnsi="黑体" w:eastAsia="黑体" w:cs="黑体"/>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9BED">
    <w:pPr>
      <w:spacing w:before="83" w:line="230" w:lineRule="auto"/>
      <w:rPr>
        <w:rFonts w:ascii="黑体" w:hAnsi="黑体" w:eastAsia="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68008D"/>
    <w:rsid w:val="3E485A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2000</Words>
  <Characters>2012</Characters>
  <TotalTime>2</TotalTime>
  <ScaleCrop>false</ScaleCrop>
  <LinksUpToDate>false</LinksUpToDate>
  <CharactersWithSpaces>2136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2026-04-03T13:53:00Z</dcterms:created>
  <dc:creator>微软用户</dc:creator>
  <cp:lastModifiedBy>悟-空</cp:lastModifiedBy>
  <dcterms:modified xsi:type="dcterms:W3CDTF">2026-04-08T03:02:46Z</dcterms:modified>
  <dc:title>新版公文格式变化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2026-04-08T10:18:41Z</vt:filetime>
  </property>
  <property fmtid="{D5CDD505-2E9C-101B-9397-08002B2CF9AE}" pid="4" name="KSOTemplateDocerSaveRecord">
    <vt:lpwstr>eyJoZGlkIjoiNTU0ZmIwYTQ3NzlmZGUxZmU3Zjk0M2IyZTNmM2IxNjAiLCJ1c2VySWQiOiIxMzY3NjMwNDEzIn0=</vt:lpwstr>
  </property>
  <property fmtid="{D5CDD505-2E9C-101B-9397-08002B2CF9AE}" pid="5" name="KSOProductBuildVer">
    <vt:lpwstr>2052-12.1.0.25225</vt:lpwstr>
  </property>
  <property fmtid="{D5CDD505-2E9C-101B-9397-08002B2CF9AE}" pid="6" name="ICV">
    <vt:lpwstr>4CD33DA9ED2642B2BA8B28BF4BE7AF58_12</vt:lpwstr>
  </property>
</Properties>
</file>